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73569" w14:textId="77777777" w:rsidR="00BD0D49" w:rsidRPr="00FD2F64" w:rsidRDefault="00BD0D49" w:rsidP="00BD0D49">
      <w:pPr>
        <w:pStyle w:val="NoSpacing"/>
        <w:rPr>
          <w:rFonts w:ascii="Arial Unicode MS" w:eastAsia="Arial Unicode MS" w:hAnsi="Arial Unicode MS" w:cs="Arial Unicode MS"/>
          <w:b/>
          <w:i/>
          <w:color w:val="C00000"/>
          <w:sz w:val="32"/>
          <w:szCs w:val="32"/>
        </w:rPr>
      </w:pPr>
      <w:r w:rsidRPr="00FD2F64">
        <w:rPr>
          <w:rFonts w:ascii="Arial Unicode MS" w:eastAsia="Arial Unicode MS" w:hAnsi="Arial Unicode MS" w:cs="Arial Unicode MS"/>
          <w:b/>
          <w:i/>
          <w:color w:val="C00000"/>
          <w:sz w:val="32"/>
          <w:szCs w:val="32"/>
        </w:rPr>
        <w:t xml:space="preserve">How You Can Become a Sponsor in God is Grace... </w:t>
      </w:r>
    </w:p>
    <w:p w14:paraId="1CF8BA37" w14:textId="77777777" w:rsidR="00BD0D49" w:rsidRDefault="00BD0D49" w:rsidP="00BD0D49">
      <w:pPr>
        <w:pStyle w:val="NoSpacing"/>
        <w:rPr>
          <w:rFonts w:ascii="Arial Unicode MS" w:eastAsia="Arial Unicode MS" w:hAnsi="Arial Unicode MS" w:cs="Arial Unicode MS"/>
        </w:rPr>
      </w:pPr>
    </w:p>
    <w:p w14:paraId="0D0C9BE0" w14:textId="77777777" w:rsidR="00BD0D49" w:rsidRPr="00FD2F64" w:rsidRDefault="00BD0D49" w:rsidP="00BD0D49">
      <w:pPr>
        <w:pStyle w:val="NoSpacing"/>
        <w:rPr>
          <w:rFonts w:ascii="Book Antiqua" w:eastAsia="Arial Unicode MS" w:hAnsi="Book Antiqua" w:cs="Aparajita"/>
          <w:sz w:val="28"/>
          <w:szCs w:val="28"/>
        </w:rPr>
      </w:pPr>
      <w:r w:rsidRPr="00FD2F64">
        <w:rPr>
          <w:rFonts w:ascii="Book Antiqua" w:eastAsia="Arial Unicode MS" w:hAnsi="Book Antiqua" w:cs="Aparajita"/>
          <w:sz w:val="28"/>
          <w:szCs w:val="28"/>
        </w:rPr>
        <w:t>Sponsorships in God is Grace begin on April 1 of every year and run till March 31 of the following year. Once the date for beginning a class passes (April 1 of every year), we are no longer able to add more sponsorships. A "class" is formed of a group of women, and so our sponsorships open and close according to the class period for each year.</w:t>
      </w:r>
    </w:p>
    <w:p w14:paraId="37C4AB0B" w14:textId="77777777" w:rsidR="00BD0D49" w:rsidRPr="00FD2F64" w:rsidRDefault="00BD0D49" w:rsidP="00BD0D49">
      <w:pPr>
        <w:pStyle w:val="NoSpacing"/>
        <w:rPr>
          <w:rFonts w:ascii="Book Antiqua" w:eastAsia="Arial Unicode MS" w:hAnsi="Book Antiqua" w:cs="Aparajita"/>
          <w:sz w:val="28"/>
          <w:szCs w:val="28"/>
        </w:rPr>
      </w:pPr>
    </w:p>
    <w:p w14:paraId="0EE28BD8" w14:textId="77777777" w:rsidR="00BD0D49" w:rsidRPr="00FD2F64" w:rsidRDefault="00F045EC" w:rsidP="00BD0D49">
      <w:pPr>
        <w:pStyle w:val="NoSpacing"/>
        <w:rPr>
          <w:rFonts w:ascii="Book Antiqua" w:eastAsia="Arial Unicode MS" w:hAnsi="Book Antiqua" w:cs="Aparajita"/>
          <w:sz w:val="28"/>
          <w:szCs w:val="28"/>
        </w:rPr>
      </w:pPr>
      <w:r w:rsidRPr="00FD2F64">
        <w:rPr>
          <w:rFonts w:ascii="Book Antiqua" w:eastAsia="Arial Unicode MS" w:hAnsi="Book Antiqua" w:cs="Aparajita"/>
          <w:b/>
          <w:sz w:val="28"/>
          <w:szCs w:val="28"/>
        </w:rPr>
        <w:t xml:space="preserve">Our most frequently asked questions about becoming a sponsor in </w:t>
      </w:r>
      <w:proofErr w:type="gramStart"/>
      <w:r w:rsidRPr="00FD2F64">
        <w:rPr>
          <w:rFonts w:ascii="Book Antiqua" w:eastAsia="Arial Unicode MS" w:hAnsi="Book Antiqua" w:cs="Aparajita"/>
          <w:b/>
          <w:sz w:val="28"/>
          <w:szCs w:val="28"/>
        </w:rPr>
        <w:t>God  Is</w:t>
      </w:r>
      <w:proofErr w:type="gramEnd"/>
      <w:r w:rsidRPr="00FD2F64">
        <w:rPr>
          <w:rFonts w:ascii="Book Antiqua" w:eastAsia="Arial Unicode MS" w:hAnsi="Book Antiqua" w:cs="Aparajita"/>
          <w:b/>
          <w:sz w:val="28"/>
          <w:szCs w:val="28"/>
        </w:rPr>
        <w:t xml:space="preserve"> Grace:</w:t>
      </w:r>
    </w:p>
    <w:p w14:paraId="241B9A2A" w14:textId="77777777" w:rsidR="00BD0D49" w:rsidRPr="00FD2F64" w:rsidRDefault="00BD0D49" w:rsidP="00BD0D49">
      <w:pPr>
        <w:pStyle w:val="NoSpacing"/>
        <w:rPr>
          <w:rFonts w:ascii="Book Antiqua" w:eastAsia="Arial Unicode MS" w:hAnsi="Book Antiqua" w:cs="Aparajita"/>
          <w:sz w:val="28"/>
          <w:szCs w:val="28"/>
        </w:rPr>
      </w:pPr>
    </w:p>
    <w:p w14:paraId="51F5F5AE" w14:textId="4464CB7F" w:rsidR="00BD0D49" w:rsidRPr="00FD2F64" w:rsidRDefault="00F045EC" w:rsidP="00BD0D49">
      <w:pPr>
        <w:pStyle w:val="NoSpacing"/>
        <w:rPr>
          <w:rFonts w:ascii="Book Antiqua" w:eastAsia="Arial Unicode MS" w:hAnsi="Book Antiqua" w:cs="Aparajita"/>
          <w:sz w:val="28"/>
          <w:szCs w:val="28"/>
        </w:rPr>
      </w:pPr>
      <w:r w:rsidRPr="00FD2F64">
        <w:rPr>
          <w:rFonts w:ascii="Book Antiqua" w:eastAsia="Arial Unicode MS" w:hAnsi="Book Antiqua" w:cs="Aparajita"/>
          <w:b/>
          <w:sz w:val="28"/>
          <w:szCs w:val="28"/>
        </w:rPr>
        <w:t xml:space="preserve">What is the </w:t>
      </w:r>
      <w:r w:rsidR="00BD0D49" w:rsidRPr="00FD2F64">
        <w:rPr>
          <w:rFonts w:ascii="Book Antiqua" w:eastAsia="Arial Unicode MS" w:hAnsi="Book Antiqua" w:cs="Aparajita"/>
          <w:b/>
          <w:sz w:val="28"/>
          <w:szCs w:val="28"/>
        </w:rPr>
        <w:t>cost to be a sponsor</w:t>
      </w:r>
      <w:r w:rsidRPr="00FD2F64">
        <w:rPr>
          <w:rFonts w:ascii="Book Antiqua" w:eastAsia="Arial Unicode MS" w:hAnsi="Book Antiqua" w:cs="Aparajita"/>
          <w:b/>
          <w:sz w:val="28"/>
          <w:szCs w:val="28"/>
        </w:rPr>
        <w:t>?</w:t>
      </w:r>
      <w:r w:rsidR="00BD0D49" w:rsidRPr="00FD2F64">
        <w:rPr>
          <w:rFonts w:ascii="Book Antiqua" w:eastAsia="Arial Unicode MS" w:hAnsi="Book Antiqua" w:cs="Aparajita"/>
          <w:sz w:val="28"/>
          <w:szCs w:val="28"/>
        </w:rPr>
        <w:t xml:space="preserve">  It costs $</w:t>
      </w:r>
      <w:r w:rsidR="005A1D6D" w:rsidRPr="00FD2F64">
        <w:rPr>
          <w:rFonts w:ascii="Book Antiqua" w:eastAsia="Arial Unicode MS" w:hAnsi="Book Antiqua" w:cs="Aparajita"/>
          <w:sz w:val="28"/>
          <w:szCs w:val="28"/>
        </w:rPr>
        <w:t>6</w:t>
      </w:r>
      <w:r w:rsidR="00BD0D49" w:rsidRPr="00FD2F64">
        <w:rPr>
          <w:rFonts w:ascii="Book Antiqua" w:eastAsia="Arial Unicode MS" w:hAnsi="Book Antiqua" w:cs="Aparajita"/>
          <w:sz w:val="28"/>
          <w:szCs w:val="28"/>
        </w:rPr>
        <w:t xml:space="preserve">0.00 a month for one year. All support goes through KELLY GREEN GLOBAL (a 5013c tax exempt organization) and is tax deductible. </w:t>
      </w:r>
      <w:r w:rsidRPr="00FD2F64">
        <w:rPr>
          <w:rFonts w:ascii="Book Antiqua" w:eastAsia="Arial Unicode MS" w:hAnsi="Book Antiqua" w:cs="Aparajita"/>
          <w:sz w:val="28"/>
          <w:szCs w:val="28"/>
        </w:rPr>
        <w:t>By the end of January of the next year, a statement for the previous year’s donations will be sent to each sponsor of God Is Grace.</w:t>
      </w:r>
    </w:p>
    <w:p w14:paraId="63DEE56E" w14:textId="77777777" w:rsidR="00BD0D49" w:rsidRPr="00FD2F64" w:rsidRDefault="00BD0D49" w:rsidP="00BD0D49">
      <w:pPr>
        <w:pStyle w:val="NoSpacing"/>
        <w:rPr>
          <w:rFonts w:ascii="Book Antiqua" w:eastAsia="Arial Unicode MS" w:hAnsi="Book Antiqua" w:cs="Aparajita"/>
          <w:sz w:val="28"/>
          <w:szCs w:val="28"/>
        </w:rPr>
      </w:pPr>
    </w:p>
    <w:p w14:paraId="4A43DBF0" w14:textId="08135ABA" w:rsidR="00983B7F" w:rsidRPr="00983B7F" w:rsidRDefault="00983B7F" w:rsidP="00983B7F">
      <w:pPr>
        <w:spacing w:after="0" w:line="240" w:lineRule="auto"/>
        <w:rPr>
          <w:rFonts w:ascii="Times New Roman" w:eastAsia="Times New Roman" w:hAnsi="Times New Roman" w:cs="Times New Roman"/>
          <w:sz w:val="24"/>
          <w:szCs w:val="24"/>
        </w:rPr>
      </w:pPr>
      <w:r w:rsidRPr="00983B7F">
        <w:rPr>
          <w:rFonts w:ascii="Book Antiqua" w:eastAsia="Times New Roman" w:hAnsi="Book Antiqua" w:cs="Times New Roman"/>
          <w:b/>
          <w:bCs/>
          <w:color w:val="000000"/>
          <w:sz w:val="28"/>
          <w:szCs w:val="28"/>
        </w:rPr>
        <w:t>How is the $</w:t>
      </w:r>
      <w:r w:rsidRPr="00983B7F">
        <w:rPr>
          <w:rFonts w:ascii="Comic Sans MS" w:eastAsia="Times New Roman" w:hAnsi="Comic Sans MS" w:cs="Times New Roman"/>
          <w:b/>
          <w:bCs/>
          <w:color w:val="000000"/>
          <w:sz w:val="28"/>
          <w:szCs w:val="28"/>
        </w:rPr>
        <w:t>6</w:t>
      </w:r>
      <w:r w:rsidRPr="00983B7F">
        <w:rPr>
          <w:rFonts w:ascii="Book Antiqua" w:eastAsia="Times New Roman" w:hAnsi="Book Antiqua" w:cs="Times New Roman"/>
          <w:b/>
          <w:bCs/>
          <w:color w:val="000000"/>
          <w:sz w:val="28"/>
          <w:szCs w:val="28"/>
        </w:rPr>
        <w:t>0 for sponsorship used?</w:t>
      </w:r>
      <w:r w:rsidRPr="00983B7F">
        <w:rPr>
          <w:rFonts w:ascii="Book Antiqua" w:eastAsia="Times New Roman" w:hAnsi="Book Antiqua" w:cs="Times New Roman"/>
          <w:color w:val="000000"/>
          <w:sz w:val="28"/>
          <w:szCs w:val="28"/>
        </w:rPr>
        <w:t>  40</w:t>
      </w:r>
      <w:r w:rsidRPr="00983B7F">
        <w:rPr>
          <w:rFonts w:ascii="Comic Sans MS" w:eastAsia="Times New Roman" w:hAnsi="Comic Sans MS" w:cs="Times New Roman"/>
          <w:color w:val="000000"/>
          <w:sz w:val="28"/>
          <w:szCs w:val="28"/>
        </w:rPr>
        <w:t>.00</w:t>
      </w:r>
      <w:r w:rsidRPr="00983B7F">
        <w:rPr>
          <w:rFonts w:ascii="Book Antiqua" w:eastAsia="Times New Roman" w:hAnsi="Book Antiqua" w:cs="Times New Roman"/>
          <w:color w:val="000000"/>
          <w:sz w:val="28"/>
          <w:szCs w:val="28"/>
        </w:rPr>
        <w:t> is wired to the woman you support. $</w:t>
      </w:r>
      <w:r w:rsidRPr="00983B7F">
        <w:rPr>
          <w:rFonts w:ascii="Comic Sans MS" w:eastAsia="Times New Roman" w:hAnsi="Comic Sans MS" w:cs="Times New Roman"/>
          <w:color w:val="000000"/>
          <w:sz w:val="28"/>
          <w:szCs w:val="28"/>
        </w:rPr>
        <w:t>7</w:t>
      </w:r>
      <w:r w:rsidRPr="00983B7F">
        <w:rPr>
          <w:rFonts w:ascii="Book Antiqua" w:eastAsia="Times New Roman" w:hAnsi="Book Antiqua" w:cs="Times New Roman"/>
          <w:color w:val="000000"/>
          <w:sz w:val="28"/>
          <w:szCs w:val="28"/>
        </w:rPr>
        <w:t>.00 stays in the U. S. in an escrow account in case there is a sponsor in the U. S. who experiences financial difficulty and can no longer send support.  Once we commit to sponsoring a woman in God Is Grace, we must continue to send support to the woman in Uganda whether her sponsor sends support or not.  This escrow account allows us to do this and will eventually go to Uganda God Is Grace work if it is not all used.  $10.00 goes to pay for our overseas expenses (such as gas for travel to visit women) and </w:t>
      </w:r>
      <w:r w:rsidRPr="00983B7F">
        <w:rPr>
          <w:rFonts w:ascii="Comic Sans MS" w:eastAsia="Times New Roman" w:hAnsi="Comic Sans MS" w:cs="Times New Roman"/>
          <w:color w:val="000000"/>
          <w:sz w:val="28"/>
          <w:szCs w:val="28"/>
        </w:rPr>
        <w:t>the sala</w:t>
      </w:r>
      <w:bookmarkStart w:id="0" w:name="_GoBack"/>
      <w:bookmarkEnd w:id="0"/>
      <w:r w:rsidRPr="00983B7F">
        <w:rPr>
          <w:rFonts w:ascii="Comic Sans MS" w:eastAsia="Times New Roman" w:hAnsi="Comic Sans MS" w:cs="Times New Roman"/>
          <w:color w:val="000000"/>
          <w:sz w:val="28"/>
          <w:szCs w:val="28"/>
        </w:rPr>
        <w:t>ries of </w:t>
      </w:r>
      <w:r w:rsidRPr="00983B7F">
        <w:rPr>
          <w:rFonts w:ascii="Book Antiqua" w:eastAsia="Times New Roman" w:hAnsi="Book Antiqua" w:cs="Times New Roman"/>
          <w:color w:val="000000"/>
          <w:sz w:val="28"/>
          <w:szCs w:val="28"/>
        </w:rPr>
        <w:t>our national staff in Uganda </w:t>
      </w:r>
      <w:r w:rsidRPr="00983B7F">
        <w:rPr>
          <w:rFonts w:ascii="Comic Sans MS" w:eastAsia="Times New Roman" w:hAnsi="Comic Sans MS" w:cs="Times New Roman"/>
          <w:color w:val="000000"/>
          <w:sz w:val="28"/>
          <w:szCs w:val="28"/>
        </w:rPr>
        <w:t>who </w:t>
      </w:r>
      <w:r w:rsidRPr="00983B7F">
        <w:rPr>
          <w:rFonts w:ascii="Book Antiqua" w:eastAsia="Times New Roman" w:hAnsi="Book Antiqua" w:cs="Times New Roman"/>
          <w:color w:val="000000"/>
          <w:sz w:val="28"/>
          <w:szCs w:val="28"/>
        </w:rPr>
        <w:t>ru</w:t>
      </w:r>
      <w:r w:rsidRPr="00983B7F">
        <w:rPr>
          <w:rFonts w:ascii="Comic Sans MS" w:eastAsia="Times New Roman" w:hAnsi="Comic Sans MS" w:cs="Times New Roman"/>
          <w:color w:val="000000"/>
          <w:sz w:val="28"/>
          <w:szCs w:val="28"/>
        </w:rPr>
        <w:t>n</w:t>
      </w:r>
      <w:r w:rsidRPr="00983B7F">
        <w:rPr>
          <w:rFonts w:ascii="Book Antiqua" w:eastAsia="Times New Roman" w:hAnsi="Book Antiqua" w:cs="Times New Roman"/>
          <w:color w:val="000000"/>
          <w:sz w:val="28"/>
          <w:szCs w:val="28"/>
        </w:rPr>
        <w:t> this ministry</w:t>
      </w:r>
      <w:r w:rsidRPr="00983B7F">
        <w:rPr>
          <w:rFonts w:ascii="Comic Sans MS" w:eastAsia="Times New Roman" w:hAnsi="Comic Sans MS" w:cs="Times New Roman"/>
          <w:color w:val="000000"/>
          <w:sz w:val="28"/>
          <w:szCs w:val="28"/>
        </w:rPr>
        <w:t> year</w:t>
      </w:r>
      <w:r>
        <w:rPr>
          <w:rFonts w:ascii="Comic Sans MS" w:eastAsia="Times New Roman" w:hAnsi="Comic Sans MS" w:cs="Times New Roman"/>
          <w:color w:val="000000"/>
          <w:sz w:val="28"/>
          <w:szCs w:val="28"/>
        </w:rPr>
        <w:t>-</w:t>
      </w:r>
      <w:r w:rsidRPr="00983B7F">
        <w:rPr>
          <w:rFonts w:ascii="Comic Sans MS" w:eastAsia="Times New Roman" w:hAnsi="Comic Sans MS" w:cs="Times New Roman"/>
          <w:color w:val="000000"/>
          <w:sz w:val="28"/>
          <w:szCs w:val="28"/>
        </w:rPr>
        <w:t>round</w:t>
      </w:r>
      <w:r w:rsidRPr="00983B7F">
        <w:rPr>
          <w:rFonts w:ascii="Book Antiqua" w:eastAsia="Times New Roman" w:hAnsi="Book Antiqua" w:cs="Times New Roman"/>
          <w:color w:val="000000"/>
          <w:sz w:val="28"/>
          <w:szCs w:val="28"/>
        </w:rPr>
        <w:t>.  $</w:t>
      </w:r>
      <w:r w:rsidRPr="00983B7F">
        <w:rPr>
          <w:rFonts w:ascii="Comic Sans MS" w:eastAsia="Times New Roman" w:hAnsi="Comic Sans MS" w:cs="Times New Roman"/>
          <w:color w:val="000000"/>
          <w:sz w:val="28"/>
          <w:szCs w:val="28"/>
        </w:rPr>
        <w:t>3</w:t>
      </w:r>
      <w:r w:rsidRPr="00983B7F">
        <w:rPr>
          <w:rFonts w:ascii="Book Antiqua" w:eastAsia="Times New Roman" w:hAnsi="Book Antiqua" w:cs="Times New Roman"/>
          <w:color w:val="000000"/>
          <w:sz w:val="28"/>
          <w:szCs w:val="28"/>
        </w:rPr>
        <w:t>.00 will go towards helping with administrative needs in the U.S.  </w:t>
      </w:r>
      <w:r w:rsidRPr="00983B7F">
        <w:rPr>
          <w:rFonts w:ascii="Book Antiqua" w:eastAsia="Times New Roman" w:hAnsi="Book Antiqua" w:cs="Times New Roman"/>
          <w:b/>
          <w:bCs/>
          <w:color w:val="000000"/>
          <w:sz w:val="28"/>
          <w:szCs w:val="28"/>
        </w:rPr>
        <w:t>No personnel in the U.S. receives a salary from God Is Grace.</w:t>
      </w:r>
    </w:p>
    <w:p w14:paraId="28AE7CA8" w14:textId="77777777" w:rsidR="00BD0D49" w:rsidRPr="00FD2F64" w:rsidRDefault="00BD0D49" w:rsidP="00BD0D49">
      <w:pPr>
        <w:pStyle w:val="NoSpacing"/>
        <w:rPr>
          <w:rFonts w:ascii="Book Antiqua" w:eastAsia="Arial Unicode MS" w:hAnsi="Book Antiqua" w:cs="Aparajita"/>
          <w:sz w:val="28"/>
          <w:szCs w:val="28"/>
        </w:rPr>
      </w:pPr>
    </w:p>
    <w:p w14:paraId="779C10A1" w14:textId="77777777" w:rsidR="00FD2F64" w:rsidRDefault="00BD0D49" w:rsidP="00F045EC">
      <w:pPr>
        <w:pStyle w:val="NoSpacing"/>
        <w:rPr>
          <w:rFonts w:ascii="Book Antiqua" w:eastAsia="Arial Unicode MS" w:hAnsi="Book Antiqua" w:cs="Aparajita"/>
          <w:sz w:val="28"/>
          <w:szCs w:val="28"/>
        </w:rPr>
      </w:pPr>
      <w:r w:rsidRPr="00FD2F64">
        <w:rPr>
          <w:rFonts w:ascii="Book Antiqua" w:eastAsia="Arial Unicode MS" w:hAnsi="Book Antiqua" w:cs="Aparajita"/>
          <w:b/>
          <w:sz w:val="28"/>
          <w:szCs w:val="28"/>
        </w:rPr>
        <w:t>How can</w:t>
      </w:r>
      <w:r w:rsidR="00F045EC" w:rsidRPr="00FD2F64">
        <w:rPr>
          <w:rFonts w:ascii="Book Antiqua" w:eastAsia="Arial Unicode MS" w:hAnsi="Book Antiqua" w:cs="Aparajita"/>
          <w:b/>
          <w:sz w:val="28"/>
          <w:szCs w:val="28"/>
        </w:rPr>
        <w:t xml:space="preserve"> I</w:t>
      </w:r>
      <w:r w:rsidRPr="00FD2F64">
        <w:rPr>
          <w:rFonts w:ascii="Book Antiqua" w:eastAsia="Arial Unicode MS" w:hAnsi="Book Antiqua" w:cs="Aparajita"/>
          <w:b/>
          <w:sz w:val="28"/>
          <w:szCs w:val="28"/>
        </w:rPr>
        <w:t xml:space="preserve"> pay </w:t>
      </w:r>
      <w:r w:rsidR="00F045EC" w:rsidRPr="00FD2F64">
        <w:rPr>
          <w:rFonts w:ascii="Book Antiqua" w:eastAsia="Arial Unicode MS" w:hAnsi="Book Antiqua" w:cs="Aparajita"/>
          <w:b/>
          <w:sz w:val="28"/>
          <w:szCs w:val="28"/>
        </w:rPr>
        <w:t>my</w:t>
      </w:r>
      <w:r w:rsidRPr="00FD2F64">
        <w:rPr>
          <w:rFonts w:ascii="Book Antiqua" w:eastAsia="Arial Unicode MS" w:hAnsi="Book Antiqua" w:cs="Aparajita"/>
          <w:b/>
          <w:sz w:val="28"/>
          <w:szCs w:val="28"/>
        </w:rPr>
        <w:t xml:space="preserve"> support</w:t>
      </w:r>
      <w:r w:rsidR="00F045EC" w:rsidRPr="00FD2F64">
        <w:rPr>
          <w:rFonts w:ascii="Book Antiqua" w:eastAsia="Arial Unicode MS" w:hAnsi="Book Antiqua" w:cs="Aparajita"/>
          <w:b/>
          <w:sz w:val="28"/>
          <w:szCs w:val="28"/>
        </w:rPr>
        <w:t>?</w:t>
      </w:r>
      <w:r w:rsidR="00F045EC" w:rsidRPr="00FD2F64">
        <w:rPr>
          <w:rFonts w:ascii="Book Antiqua" w:eastAsia="Arial Unicode MS" w:hAnsi="Book Antiqua" w:cs="Aparajita"/>
          <w:sz w:val="28"/>
          <w:szCs w:val="28"/>
        </w:rPr>
        <w:t xml:space="preserve"> </w:t>
      </w:r>
      <w:r w:rsidRPr="00FD2F64">
        <w:rPr>
          <w:rFonts w:ascii="Book Antiqua" w:eastAsia="Arial Unicode MS" w:hAnsi="Book Antiqua" w:cs="Aparajita"/>
          <w:sz w:val="28"/>
          <w:szCs w:val="28"/>
        </w:rPr>
        <w:t xml:space="preserve"> You can pay once a year ($</w:t>
      </w:r>
      <w:r w:rsidR="005A1D6D" w:rsidRPr="00FD2F64">
        <w:rPr>
          <w:rFonts w:ascii="Book Antiqua" w:eastAsia="Arial Unicode MS" w:hAnsi="Book Antiqua" w:cs="Aparajita"/>
          <w:sz w:val="28"/>
          <w:szCs w:val="28"/>
        </w:rPr>
        <w:t>720</w:t>
      </w:r>
      <w:r w:rsidRPr="00FD2F64">
        <w:rPr>
          <w:rFonts w:ascii="Book Antiqua" w:eastAsia="Arial Unicode MS" w:hAnsi="Book Antiqua" w:cs="Aparajita"/>
          <w:sz w:val="28"/>
          <w:szCs w:val="28"/>
        </w:rPr>
        <w:t>), biannual ($3</w:t>
      </w:r>
      <w:r w:rsidR="005A1D6D" w:rsidRPr="00FD2F64">
        <w:rPr>
          <w:rFonts w:ascii="Book Antiqua" w:eastAsia="Arial Unicode MS" w:hAnsi="Book Antiqua" w:cs="Aparajita"/>
          <w:sz w:val="28"/>
          <w:szCs w:val="28"/>
        </w:rPr>
        <w:t>6</w:t>
      </w:r>
      <w:r w:rsidRPr="00FD2F64">
        <w:rPr>
          <w:rFonts w:ascii="Book Antiqua" w:eastAsia="Arial Unicode MS" w:hAnsi="Book Antiqua" w:cs="Aparajita"/>
          <w:sz w:val="28"/>
          <w:szCs w:val="28"/>
        </w:rPr>
        <w:t>0) or quarterly ($</w:t>
      </w:r>
      <w:r w:rsidR="005A1D6D" w:rsidRPr="00FD2F64">
        <w:rPr>
          <w:rFonts w:ascii="Book Antiqua" w:eastAsia="Arial Unicode MS" w:hAnsi="Book Antiqua" w:cs="Aparajita"/>
          <w:sz w:val="28"/>
          <w:szCs w:val="28"/>
        </w:rPr>
        <w:t>180</w:t>
      </w:r>
      <w:r w:rsidRPr="00FD2F64">
        <w:rPr>
          <w:rFonts w:ascii="Book Antiqua" w:eastAsia="Arial Unicode MS" w:hAnsi="Book Antiqua" w:cs="Aparajita"/>
          <w:sz w:val="28"/>
          <w:szCs w:val="28"/>
        </w:rPr>
        <w:t>) or monthly</w:t>
      </w:r>
      <w:r w:rsidR="00F045EC" w:rsidRPr="00FD2F64">
        <w:rPr>
          <w:rFonts w:ascii="Book Antiqua" w:eastAsia="Arial Unicode MS" w:hAnsi="Book Antiqua" w:cs="Aparajita"/>
          <w:sz w:val="28"/>
          <w:szCs w:val="28"/>
        </w:rPr>
        <w:t xml:space="preserve"> ($</w:t>
      </w:r>
      <w:r w:rsidR="005A1D6D" w:rsidRPr="00FD2F64">
        <w:rPr>
          <w:rFonts w:ascii="Book Antiqua" w:eastAsia="Arial Unicode MS" w:hAnsi="Book Antiqua" w:cs="Aparajita"/>
          <w:sz w:val="28"/>
          <w:szCs w:val="28"/>
        </w:rPr>
        <w:t>6</w:t>
      </w:r>
      <w:r w:rsidR="00F045EC" w:rsidRPr="00FD2F64">
        <w:rPr>
          <w:rFonts w:ascii="Book Antiqua" w:eastAsia="Arial Unicode MS" w:hAnsi="Book Antiqua" w:cs="Aparajita"/>
          <w:sz w:val="28"/>
          <w:szCs w:val="28"/>
        </w:rPr>
        <w:t>0.00)</w:t>
      </w:r>
      <w:r w:rsidRPr="00FD2F64">
        <w:rPr>
          <w:rFonts w:ascii="Book Antiqua" w:eastAsia="Arial Unicode MS" w:hAnsi="Book Antiqua" w:cs="Aparajita"/>
          <w:sz w:val="28"/>
          <w:szCs w:val="28"/>
        </w:rPr>
        <w:t>. Some women are unable to commit to sponsorship because of their economic situation but have a heart for this type of ministry. We encourage you to find a friend, two friends, four friends, eight friends and however needed</w:t>
      </w:r>
      <w:r w:rsidR="00F045EC" w:rsidRPr="00FD2F64">
        <w:rPr>
          <w:rFonts w:ascii="Book Antiqua" w:eastAsia="Arial Unicode MS" w:hAnsi="Book Antiqua" w:cs="Aparajita"/>
          <w:sz w:val="28"/>
          <w:szCs w:val="28"/>
        </w:rPr>
        <w:t xml:space="preserve"> -</w:t>
      </w:r>
      <w:r w:rsidRPr="00FD2F64">
        <w:rPr>
          <w:rFonts w:ascii="Book Antiqua" w:eastAsia="Arial Unicode MS" w:hAnsi="Book Antiqua" w:cs="Aparajita"/>
          <w:sz w:val="28"/>
          <w:szCs w:val="28"/>
        </w:rPr>
        <w:t xml:space="preserve"> divide it up and support a lady together monthly. </w:t>
      </w:r>
    </w:p>
    <w:p w14:paraId="48F102AF" w14:textId="513BA0FE" w:rsidR="00F045EC" w:rsidRPr="00FD2F64" w:rsidRDefault="00BD0D49" w:rsidP="00F045EC">
      <w:pPr>
        <w:pStyle w:val="NoSpacing"/>
        <w:rPr>
          <w:rFonts w:ascii="Book Antiqua" w:eastAsia="Arial Unicode MS" w:hAnsi="Book Antiqua" w:cs="Aparajita"/>
          <w:sz w:val="28"/>
          <w:szCs w:val="28"/>
        </w:rPr>
      </w:pPr>
      <w:r w:rsidRPr="00FD2F64">
        <w:rPr>
          <w:rFonts w:ascii="Book Antiqua" w:eastAsia="Arial Unicode MS" w:hAnsi="Book Antiqua" w:cs="Aparajita"/>
          <w:sz w:val="28"/>
          <w:szCs w:val="28"/>
        </w:rPr>
        <w:lastRenderedPageBreak/>
        <w:t>Please contact Beth Green at</w:t>
      </w:r>
      <w:r w:rsidR="00F045EC" w:rsidRPr="00FD2F64">
        <w:rPr>
          <w:rFonts w:ascii="Book Antiqua" w:eastAsia="Arial Unicode MS" w:hAnsi="Book Antiqua" w:cs="Aparajita"/>
          <w:sz w:val="28"/>
          <w:szCs w:val="28"/>
        </w:rPr>
        <w:t xml:space="preserve"> </w:t>
      </w:r>
      <w:r w:rsidRPr="00FD2F64">
        <w:rPr>
          <w:rFonts w:ascii="Book Antiqua" w:eastAsia="Arial Unicode MS" w:hAnsi="Book Antiqua" w:cs="Aparajita"/>
          <w:sz w:val="28"/>
          <w:szCs w:val="28"/>
        </w:rPr>
        <w:t xml:space="preserve">godisgraceafrica@aol.com if you </w:t>
      </w:r>
      <w:r w:rsidR="00F045EC" w:rsidRPr="00FD2F64">
        <w:rPr>
          <w:rFonts w:ascii="Book Antiqua" w:eastAsia="Arial Unicode MS" w:hAnsi="Book Antiqua" w:cs="Aparajita"/>
          <w:sz w:val="28"/>
          <w:szCs w:val="28"/>
        </w:rPr>
        <w:t xml:space="preserve">have any questions concerning sponsorship in God Is Grace.  </w:t>
      </w:r>
    </w:p>
    <w:p w14:paraId="6100E29E" w14:textId="77777777" w:rsidR="00F045EC" w:rsidRPr="00FD2F64" w:rsidRDefault="00F045EC" w:rsidP="00F045EC">
      <w:pPr>
        <w:pStyle w:val="NoSpacing"/>
        <w:rPr>
          <w:rFonts w:ascii="Book Antiqua" w:eastAsia="Arial Unicode MS" w:hAnsi="Book Antiqua" w:cs="Aparajita"/>
          <w:sz w:val="28"/>
          <w:szCs w:val="28"/>
        </w:rPr>
      </w:pPr>
    </w:p>
    <w:p w14:paraId="7A02A894" w14:textId="77777777" w:rsidR="00F045EC" w:rsidRPr="00FD2F64" w:rsidRDefault="00BD0D49" w:rsidP="00F045EC">
      <w:pPr>
        <w:pStyle w:val="NoSpacing"/>
        <w:rPr>
          <w:rFonts w:ascii="Book Antiqua" w:eastAsia="Arial Unicode MS" w:hAnsi="Book Antiqua" w:cs="Aparajita"/>
          <w:sz w:val="28"/>
          <w:szCs w:val="28"/>
        </w:rPr>
      </w:pPr>
      <w:r w:rsidRPr="00FD2F64">
        <w:rPr>
          <w:rFonts w:ascii="Book Antiqua" w:eastAsia="Arial Unicode MS" w:hAnsi="Book Antiqua" w:cs="Aparajita"/>
          <w:sz w:val="28"/>
          <w:szCs w:val="28"/>
          <w:u w:val="single"/>
        </w:rPr>
        <w:t>Sponsorships can be paid</w:t>
      </w:r>
      <w:r w:rsidR="00F045EC" w:rsidRPr="00FD2F64">
        <w:rPr>
          <w:rFonts w:ascii="Book Antiqua" w:eastAsia="Arial Unicode MS" w:hAnsi="Book Antiqua" w:cs="Aparajita"/>
          <w:sz w:val="28"/>
          <w:szCs w:val="28"/>
        </w:rPr>
        <w:t xml:space="preserve"> </w:t>
      </w:r>
    </w:p>
    <w:p w14:paraId="530A2628" w14:textId="77777777" w:rsidR="00F045EC" w:rsidRPr="00FD2F64" w:rsidRDefault="00F045EC" w:rsidP="00601632">
      <w:pPr>
        <w:pStyle w:val="NoSpacing"/>
        <w:numPr>
          <w:ilvl w:val="0"/>
          <w:numId w:val="1"/>
        </w:numPr>
        <w:ind w:firstLine="90"/>
        <w:rPr>
          <w:rFonts w:ascii="Book Antiqua" w:eastAsia="Arial Unicode MS" w:hAnsi="Book Antiqua" w:cs="Aparajita"/>
          <w:sz w:val="28"/>
          <w:szCs w:val="28"/>
        </w:rPr>
      </w:pPr>
      <w:r w:rsidRPr="00FD2F64">
        <w:rPr>
          <w:rFonts w:ascii="Book Antiqua" w:eastAsia="Arial Unicode MS" w:hAnsi="Book Antiqua" w:cs="Aparajita"/>
          <w:sz w:val="28"/>
          <w:szCs w:val="28"/>
        </w:rPr>
        <w:t>T</w:t>
      </w:r>
      <w:r w:rsidR="00BD0D49" w:rsidRPr="00FD2F64">
        <w:rPr>
          <w:rFonts w:ascii="Book Antiqua" w:eastAsia="Arial Unicode MS" w:hAnsi="Book Antiqua" w:cs="Aparajita"/>
          <w:sz w:val="28"/>
          <w:szCs w:val="28"/>
        </w:rPr>
        <w:t xml:space="preserve">hrough this website monthly, quarterly, or in full online at </w:t>
      </w:r>
      <w:r w:rsidRPr="00FD2F64">
        <w:rPr>
          <w:rFonts w:ascii="Book Antiqua" w:eastAsia="Arial Unicode MS" w:hAnsi="Book Antiqua" w:cs="Aparajita"/>
          <w:sz w:val="28"/>
          <w:szCs w:val="28"/>
        </w:rPr>
        <w:t xml:space="preserve">the opening page of our website by clicking on the icon “GIVE.”  </w:t>
      </w:r>
    </w:p>
    <w:p w14:paraId="4766B80E" w14:textId="77777777" w:rsidR="00F045EC" w:rsidRPr="00FD2F64" w:rsidRDefault="00BD0D49" w:rsidP="00601632">
      <w:pPr>
        <w:pStyle w:val="NoSpacing"/>
        <w:numPr>
          <w:ilvl w:val="0"/>
          <w:numId w:val="1"/>
        </w:numPr>
        <w:ind w:firstLine="90"/>
        <w:rPr>
          <w:rFonts w:ascii="Book Antiqua" w:eastAsia="Arial Unicode MS" w:hAnsi="Book Antiqua" w:cs="Aparajita"/>
          <w:sz w:val="28"/>
          <w:szCs w:val="28"/>
        </w:rPr>
      </w:pPr>
      <w:r w:rsidRPr="00FD2F64">
        <w:rPr>
          <w:rFonts w:ascii="Book Antiqua" w:eastAsia="Arial Unicode MS" w:hAnsi="Book Antiqua" w:cs="Aparajita"/>
          <w:sz w:val="28"/>
          <w:szCs w:val="28"/>
        </w:rPr>
        <w:t xml:space="preserve"> You can also set up automatic payments through your local bank. </w:t>
      </w:r>
    </w:p>
    <w:p w14:paraId="4AAFBDAA" w14:textId="77777777" w:rsidR="00601632" w:rsidRPr="00FD2F64" w:rsidRDefault="00BD0D49" w:rsidP="00601632">
      <w:pPr>
        <w:pStyle w:val="NoSpacing"/>
        <w:numPr>
          <w:ilvl w:val="0"/>
          <w:numId w:val="1"/>
        </w:numPr>
        <w:ind w:firstLine="90"/>
        <w:rPr>
          <w:rFonts w:ascii="Book Antiqua" w:eastAsia="Arial Unicode MS" w:hAnsi="Book Antiqua" w:cs="Aparajita"/>
          <w:sz w:val="28"/>
          <w:szCs w:val="28"/>
        </w:rPr>
      </w:pPr>
      <w:r w:rsidRPr="00FD2F64">
        <w:rPr>
          <w:rFonts w:ascii="Book Antiqua" w:eastAsia="Arial Unicode MS" w:hAnsi="Book Antiqua" w:cs="Aparajita"/>
          <w:sz w:val="28"/>
          <w:szCs w:val="28"/>
        </w:rPr>
        <w:t xml:space="preserve">If you choose to give by check, write your check to: God Is Grace, and send to Kelly Green Global, ATTN: God Is Grace, P.O. Box 949, Brandon, FL 33509. </w:t>
      </w:r>
    </w:p>
    <w:p w14:paraId="530BEEA9" w14:textId="77777777" w:rsidR="00601632" w:rsidRPr="00FD2F64" w:rsidRDefault="00601632" w:rsidP="00601632">
      <w:pPr>
        <w:pStyle w:val="NoSpacing"/>
        <w:rPr>
          <w:rFonts w:ascii="Book Antiqua" w:eastAsia="Arial Unicode MS" w:hAnsi="Book Antiqua" w:cs="Aparajita"/>
          <w:b/>
          <w:sz w:val="28"/>
          <w:szCs w:val="28"/>
        </w:rPr>
      </w:pPr>
    </w:p>
    <w:p w14:paraId="0BCFA350" w14:textId="77777777" w:rsidR="00601632" w:rsidRPr="00FD2F64" w:rsidRDefault="00601632" w:rsidP="00601632">
      <w:pPr>
        <w:pStyle w:val="NoSpacing"/>
        <w:rPr>
          <w:rFonts w:ascii="Book Antiqua" w:eastAsia="Arial Unicode MS" w:hAnsi="Book Antiqua" w:cs="Aparajita"/>
          <w:b/>
          <w:sz w:val="28"/>
          <w:szCs w:val="28"/>
        </w:rPr>
      </w:pPr>
      <w:r w:rsidRPr="00FD2F64">
        <w:rPr>
          <w:rFonts w:ascii="Book Antiqua" w:eastAsia="Arial Unicode MS" w:hAnsi="Book Antiqua" w:cs="Aparajita"/>
          <w:b/>
          <w:sz w:val="28"/>
          <w:szCs w:val="28"/>
        </w:rPr>
        <w:t>What do I receive once I become a sponsor from God Is Grace?</w:t>
      </w:r>
    </w:p>
    <w:p w14:paraId="37B8E657" w14:textId="77777777" w:rsidR="00601632" w:rsidRPr="00FD2F64" w:rsidRDefault="00BD0D49" w:rsidP="00601632">
      <w:pPr>
        <w:pStyle w:val="NoSpacing"/>
        <w:rPr>
          <w:rFonts w:ascii="Book Antiqua" w:eastAsia="Arial Unicode MS" w:hAnsi="Book Antiqua" w:cs="Aparajita"/>
          <w:sz w:val="28"/>
          <w:szCs w:val="28"/>
        </w:rPr>
      </w:pPr>
      <w:r w:rsidRPr="00FD2F64">
        <w:rPr>
          <w:rFonts w:ascii="Book Antiqua" w:eastAsia="Arial Unicode MS" w:hAnsi="Book Antiqua" w:cs="Aparajita"/>
          <w:sz w:val="28"/>
          <w:szCs w:val="28"/>
        </w:rPr>
        <w:t xml:space="preserve">Once you commit to sponsoring a woman, you will be sent a photo and application about the woman you are sponsoring. This will tell you about the village she lives in, the </w:t>
      </w:r>
      <w:proofErr w:type="gramStart"/>
      <w:r w:rsidRPr="00FD2F64">
        <w:rPr>
          <w:rFonts w:ascii="Book Antiqua" w:eastAsia="Arial Unicode MS" w:hAnsi="Book Antiqua" w:cs="Aparajita"/>
          <w:sz w:val="28"/>
          <w:szCs w:val="28"/>
        </w:rPr>
        <w:t>amount</w:t>
      </w:r>
      <w:proofErr w:type="gramEnd"/>
      <w:r w:rsidRPr="00FD2F64">
        <w:rPr>
          <w:rFonts w:ascii="Book Antiqua" w:eastAsia="Arial Unicode MS" w:hAnsi="Book Antiqua" w:cs="Aparajita"/>
          <w:sz w:val="28"/>
          <w:szCs w:val="28"/>
        </w:rPr>
        <w:t xml:space="preserve"> of children/orphans she is supporting and briefly what trade</w:t>
      </w:r>
      <w:r w:rsidR="00601632" w:rsidRPr="00FD2F64">
        <w:rPr>
          <w:rFonts w:ascii="Book Antiqua" w:eastAsia="Arial Unicode MS" w:hAnsi="Book Antiqua" w:cs="Aparajita"/>
          <w:sz w:val="28"/>
          <w:szCs w:val="28"/>
        </w:rPr>
        <w:t>s</w:t>
      </w:r>
      <w:r w:rsidRPr="00FD2F64">
        <w:rPr>
          <w:rFonts w:ascii="Book Antiqua" w:eastAsia="Arial Unicode MS" w:hAnsi="Book Antiqua" w:cs="Aparajita"/>
          <w:sz w:val="28"/>
          <w:szCs w:val="28"/>
        </w:rPr>
        <w:t xml:space="preserve"> she would like to </w:t>
      </w:r>
      <w:r w:rsidR="00601632" w:rsidRPr="00FD2F64">
        <w:rPr>
          <w:rFonts w:ascii="Book Antiqua" w:eastAsia="Arial Unicode MS" w:hAnsi="Book Antiqua" w:cs="Aparajita"/>
          <w:sz w:val="28"/>
          <w:szCs w:val="28"/>
        </w:rPr>
        <w:t>pursue</w:t>
      </w:r>
      <w:r w:rsidRPr="00FD2F64">
        <w:rPr>
          <w:rFonts w:ascii="Book Antiqua" w:eastAsia="Arial Unicode MS" w:hAnsi="Book Antiqua" w:cs="Aparajita"/>
          <w:sz w:val="28"/>
          <w:szCs w:val="28"/>
        </w:rPr>
        <w:t xml:space="preserve">. Periodically, you will get updates about the woman you support and how she is advancing. </w:t>
      </w:r>
    </w:p>
    <w:p w14:paraId="7BA68E0C" w14:textId="77777777" w:rsidR="00601632" w:rsidRPr="00FD2F64" w:rsidRDefault="00601632" w:rsidP="00601632">
      <w:pPr>
        <w:pStyle w:val="NoSpacing"/>
        <w:rPr>
          <w:rFonts w:ascii="Book Antiqua" w:eastAsia="Arial Unicode MS" w:hAnsi="Book Antiqua" w:cs="Aparajita"/>
          <w:sz w:val="28"/>
          <w:szCs w:val="28"/>
        </w:rPr>
      </w:pPr>
    </w:p>
    <w:p w14:paraId="3FA46675" w14:textId="189D2883" w:rsidR="00F045EC" w:rsidRPr="00FD2F64" w:rsidRDefault="00BD0D49" w:rsidP="00601632">
      <w:pPr>
        <w:pStyle w:val="NoSpacing"/>
        <w:rPr>
          <w:rFonts w:ascii="Book Antiqua" w:eastAsia="Arial Unicode MS" w:hAnsi="Book Antiqua" w:cs="Aparajita"/>
          <w:sz w:val="28"/>
          <w:szCs w:val="28"/>
        </w:rPr>
      </w:pPr>
      <w:r w:rsidRPr="00FD2F64">
        <w:rPr>
          <w:rFonts w:ascii="Book Antiqua" w:eastAsia="Arial Unicode MS" w:hAnsi="Book Antiqua" w:cs="Aparajita"/>
          <w:sz w:val="28"/>
          <w:szCs w:val="28"/>
        </w:rPr>
        <w:t xml:space="preserve">We try every year to go visit each woman that is sponsored in God is Grace. When we are able, we will send each sponsor photos taken and additional information gathered while the God is Grace woman was visited. Each woman is very dear and special to us while she is developing and working toward </w:t>
      </w:r>
      <w:r w:rsidR="00601632" w:rsidRPr="00FD2F64">
        <w:rPr>
          <w:rFonts w:ascii="Book Antiqua" w:eastAsia="Arial Unicode MS" w:hAnsi="Book Antiqua" w:cs="Aparajita"/>
          <w:sz w:val="28"/>
          <w:szCs w:val="28"/>
        </w:rPr>
        <w:t>her</w:t>
      </w:r>
      <w:r w:rsidRPr="00FD2F64">
        <w:rPr>
          <w:rFonts w:ascii="Book Antiqua" w:eastAsia="Arial Unicode MS" w:hAnsi="Book Antiqua" w:cs="Aparajita"/>
          <w:sz w:val="28"/>
          <w:szCs w:val="28"/>
        </w:rPr>
        <w:t xml:space="preserve"> trade</w:t>
      </w:r>
      <w:r w:rsidR="00601632" w:rsidRPr="00FD2F64">
        <w:rPr>
          <w:rFonts w:ascii="Book Antiqua" w:eastAsia="Arial Unicode MS" w:hAnsi="Book Antiqua" w:cs="Aparajita"/>
          <w:sz w:val="28"/>
          <w:szCs w:val="28"/>
        </w:rPr>
        <w:t>s</w:t>
      </w:r>
      <w:r w:rsidRPr="00FD2F64">
        <w:rPr>
          <w:rFonts w:ascii="Book Antiqua" w:eastAsia="Arial Unicode MS" w:hAnsi="Book Antiqua" w:cs="Aparajita"/>
          <w:sz w:val="28"/>
          <w:szCs w:val="28"/>
        </w:rPr>
        <w:t>. We enjoy talking to each woman, being in their homes, meeting their children and sharing in their lives. Our personal "hands on" touch comes from the women who help make God is Grace possible in Uganda (</w:t>
      </w:r>
      <w:r w:rsidR="00601632" w:rsidRPr="00FD2F64">
        <w:rPr>
          <w:rFonts w:ascii="Book Antiqua" w:eastAsia="Arial Unicode MS" w:hAnsi="Book Antiqua" w:cs="Aparajita"/>
          <w:sz w:val="28"/>
          <w:szCs w:val="28"/>
        </w:rPr>
        <w:t xml:space="preserve">Ugandan Coordinators: </w:t>
      </w:r>
      <w:r w:rsidRPr="00FD2F64">
        <w:rPr>
          <w:rFonts w:ascii="Book Antiqua" w:eastAsia="Arial Unicode MS" w:hAnsi="Book Antiqua" w:cs="Aparajita"/>
          <w:sz w:val="28"/>
          <w:szCs w:val="28"/>
        </w:rPr>
        <w:t xml:space="preserve">Caroline </w:t>
      </w:r>
      <w:proofErr w:type="spellStart"/>
      <w:r w:rsidRPr="00FD2F64">
        <w:rPr>
          <w:rFonts w:ascii="Book Antiqua" w:eastAsia="Arial Unicode MS" w:hAnsi="Book Antiqua" w:cs="Aparajita"/>
          <w:sz w:val="28"/>
          <w:szCs w:val="28"/>
        </w:rPr>
        <w:t>Masembe</w:t>
      </w:r>
      <w:proofErr w:type="spellEnd"/>
      <w:r w:rsidRPr="00FD2F64">
        <w:rPr>
          <w:rFonts w:ascii="Book Antiqua" w:eastAsia="Arial Unicode MS" w:hAnsi="Book Antiqua" w:cs="Aparajita"/>
          <w:sz w:val="28"/>
          <w:szCs w:val="28"/>
        </w:rPr>
        <w:t xml:space="preserve"> in Jinja and Patricia </w:t>
      </w:r>
      <w:proofErr w:type="spellStart"/>
      <w:r w:rsidRPr="00FD2F64">
        <w:rPr>
          <w:rFonts w:ascii="Book Antiqua" w:eastAsia="Arial Unicode MS" w:hAnsi="Book Antiqua" w:cs="Aparajita"/>
          <w:sz w:val="28"/>
          <w:szCs w:val="28"/>
        </w:rPr>
        <w:t>Otte</w:t>
      </w:r>
      <w:proofErr w:type="spellEnd"/>
      <w:r w:rsidRPr="00FD2F64">
        <w:rPr>
          <w:rFonts w:ascii="Book Antiqua" w:eastAsia="Arial Unicode MS" w:hAnsi="Book Antiqua" w:cs="Aparajita"/>
          <w:sz w:val="28"/>
          <w:szCs w:val="28"/>
        </w:rPr>
        <w:t xml:space="preserve"> in Tororo). These women work with pastors in the areas where we minister to help select each woman for God is Grace. This way, we are able to find the </w:t>
      </w:r>
      <w:proofErr w:type="spellStart"/>
      <w:r w:rsidRPr="00FD2F64">
        <w:rPr>
          <w:rFonts w:ascii="Book Antiqua" w:eastAsia="Arial Unicode MS" w:hAnsi="Book Antiqua" w:cs="Aparajita"/>
          <w:sz w:val="28"/>
          <w:szCs w:val="28"/>
        </w:rPr>
        <w:t>needest</w:t>
      </w:r>
      <w:proofErr w:type="spellEnd"/>
      <w:r w:rsidRPr="00FD2F64">
        <w:rPr>
          <w:rFonts w:ascii="Book Antiqua" w:eastAsia="Arial Unicode MS" w:hAnsi="Book Antiqua" w:cs="Aparajita"/>
          <w:sz w:val="28"/>
          <w:szCs w:val="28"/>
        </w:rPr>
        <w:t xml:space="preserve"> of the women in villages. The only requirement we ask of our leaders is that they find the poorest in the villages and that these women they have chosen are willing to work hard. Once a woman </w:t>
      </w:r>
      <w:r w:rsidR="00601632" w:rsidRPr="00FD2F64">
        <w:rPr>
          <w:rFonts w:ascii="Book Antiqua" w:eastAsia="Arial Unicode MS" w:hAnsi="Book Antiqua" w:cs="Aparajita"/>
          <w:sz w:val="28"/>
          <w:szCs w:val="28"/>
        </w:rPr>
        <w:t>completes her year of sponsorship</w:t>
      </w:r>
      <w:r w:rsidRPr="00FD2F64">
        <w:rPr>
          <w:rFonts w:ascii="Book Antiqua" w:eastAsia="Arial Unicode MS" w:hAnsi="Book Antiqua" w:cs="Aparajita"/>
          <w:sz w:val="28"/>
          <w:szCs w:val="28"/>
        </w:rPr>
        <w:t xml:space="preserve">, we </w:t>
      </w:r>
      <w:r w:rsidR="00601632" w:rsidRPr="00FD2F64">
        <w:rPr>
          <w:rFonts w:ascii="Book Antiqua" w:eastAsia="Arial Unicode MS" w:hAnsi="Book Antiqua" w:cs="Aparajita"/>
          <w:sz w:val="28"/>
          <w:szCs w:val="28"/>
        </w:rPr>
        <w:t>are sometimes able to continue contact with her and watch her</w:t>
      </w:r>
      <w:r w:rsidR="00FD2F64">
        <w:rPr>
          <w:rFonts w:ascii="Book Antiqua" w:eastAsia="Arial Unicode MS" w:hAnsi="Book Antiqua" w:cs="Aparajita"/>
          <w:sz w:val="28"/>
          <w:szCs w:val="28"/>
        </w:rPr>
        <w:t>, by way of her pastor, to</w:t>
      </w:r>
      <w:r w:rsidR="00601632" w:rsidRPr="00FD2F64">
        <w:rPr>
          <w:rFonts w:ascii="Book Antiqua" w:eastAsia="Arial Unicode MS" w:hAnsi="Book Antiqua" w:cs="Aparajita"/>
          <w:sz w:val="28"/>
          <w:szCs w:val="28"/>
        </w:rPr>
        <w:t xml:space="preserve"> continue on with her businesses even long after she has been sponsored.</w:t>
      </w:r>
      <w:r w:rsidRPr="00FD2F64">
        <w:rPr>
          <w:rFonts w:ascii="Book Antiqua" w:eastAsia="Arial Unicode MS" w:hAnsi="Book Antiqua" w:cs="Aparajita"/>
          <w:sz w:val="28"/>
          <w:szCs w:val="28"/>
        </w:rPr>
        <w:t xml:space="preserve"> </w:t>
      </w:r>
    </w:p>
    <w:sectPr w:rsidR="00F045EC" w:rsidRPr="00FD2F64" w:rsidSect="00201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306E19"/>
    <w:multiLevelType w:val="hybridMultilevel"/>
    <w:tmpl w:val="F45AD9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49"/>
    <w:rsid w:val="00101975"/>
    <w:rsid w:val="002015AA"/>
    <w:rsid w:val="005A1D6D"/>
    <w:rsid w:val="00601632"/>
    <w:rsid w:val="00983B7F"/>
    <w:rsid w:val="00BD0D49"/>
    <w:rsid w:val="00F045EC"/>
    <w:rsid w:val="00FD2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AA21F"/>
  <w15:docId w15:val="{3E13DCD0-5934-4A1F-8BAA-1C9FFE3D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0D49"/>
    <w:pPr>
      <w:spacing w:after="0" w:line="240" w:lineRule="auto"/>
    </w:pPr>
  </w:style>
  <w:style w:type="character" w:customStyle="1" w:styleId="apple-converted-space">
    <w:name w:val="apple-converted-space"/>
    <w:basedOn w:val="DefaultParagraphFont"/>
    <w:rsid w:val="00983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 Shoals</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Green</dc:creator>
  <cp:keywords/>
  <dc:description/>
  <cp:lastModifiedBy>Microsoft Office User</cp:lastModifiedBy>
  <cp:revision>3</cp:revision>
  <dcterms:created xsi:type="dcterms:W3CDTF">2019-02-04T18:39:00Z</dcterms:created>
  <dcterms:modified xsi:type="dcterms:W3CDTF">2019-02-21T18:56:00Z</dcterms:modified>
</cp:coreProperties>
</file>